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CB" w:rsidRPr="00596ECB" w:rsidRDefault="00010599" w:rsidP="00010599">
      <w:pPr>
        <w:ind w:left="-993" w:firstLine="142"/>
        <w:jc w:val="center"/>
        <w:rPr>
          <w:b/>
          <w:u w:val="single"/>
        </w:rPr>
      </w:pPr>
      <w:r w:rsidRPr="00596ECB">
        <w:rPr>
          <w:b/>
          <w:u w:val="single"/>
        </w:rPr>
        <w:t xml:space="preserve">Два дивана </w:t>
      </w:r>
    </w:p>
    <w:p w:rsidR="00596ECB" w:rsidRDefault="00596ECB" w:rsidP="00010599">
      <w:pPr>
        <w:ind w:left="-993" w:firstLine="142"/>
        <w:jc w:val="center"/>
      </w:pPr>
      <w:r w:rsidRPr="00596ECB">
        <w:t xml:space="preserve">Два Дивана - это игровое юмористическое шоу в формате ТВ-программы, участниками которой становятся наши гости. Мы подбираем сценарий под возраст и запрос клиента. В каждом сценарии для участников проходят раунды с разнообразными заданием и специальным оборудованием. </w:t>
      </w:r>
      <w:r>
        <w:t xml:space="preserve">Это </w:t>
      </w:r>
      <w:r w:rsidRPr="00596ECB">
        <w:t xml:space="preserve">шоу, которое в отличие от классических праздников с конкурсами от ведущих, проводится с реквизитом, который создает </w:t>
      </w:r>
      <w:proofErr w:type="spellStart"/>
      <w:r w:rsidRPr="00596ECB">
        <w:t>вау</w:t>
      </w:r>
      <w:proofErr w:type="spellEnd"/>
      <w:r w:rsidRPr="00596ECB">
        <w:t xml:space="preserve">-эффект (светится, взрывается, бьётся током и т.д.). В нашем шоу собраны задания из популярных </w:t>
      </w:r>
      <w:proofErr w:type="spellStart"/>
      <w:r w:rsidRPr="00596ECB">
        <w:t>Youtube</w:t>
      </w:r>
      <w:proofErr w:type="spellEnd"/>
      <w:r w:rsidRPr="00596ECB">
        <w:t xml:space="preserve"> и ТВ-шоу. Многие любят смотреть подобные шоу на </w:t>
      </w:r>
      <w:proofErr w:type="spellStart"/>
      <w:r w:rsidRPr="00596ECB">
        <w:t>Youtube</w:t>
      </w:r>
      <w:proofErr w:type="spellEnd"/>
      <w:r w:rsidRPr="00596ECB">
        <w:t>, поэтому им будет интересна эта тематика, ведь здесь они могут себя почувствовать по ту сторону экрана. Задания в нашей игре разные и не сложные, нацелены на юмор. Мы собрали задания из популярных ТВ-шоу, разнообразного формата, чтобы игра подходила совершенно под всех: Вы будете, петь, танцевать, отвечать на несложные вопросы, импровизировать, трогать предметы и т.д.</w:t>
      </w:r>
    </w:p>
    <w:p w:rsidR="00596ECB" w:rsidRDefault="00596ECB" w:rsidP="00010599">
      <w:pPr>
        <w:ind w:left="-993" w:firstLine="142"/>
        <w:jc w:val="center"/>
      </w:pPr>
    </w:p>
    <w:p w:rsidR="00010599" w:rsidRDefault="00010599" w:rsidP="00010599">
      <w:pPr>
        <w:ind w:left="-993" w:firstLine="142"/>
        <w:jc w:val="center"/>
      </w:pPr>
      <w:r>
        <w:t xml:space="preserve">Мы можем провести выездное шоу в </w:t>
      </w:r>
      <w:proofErr w:type="spellStart"/>
      <w:r>
        <w:t>лофте</w:t>
      </w:r>
      <w:proofErr w:type="spellEnd"/>
      <w:r>
        <w:t>, кафе, ресторане, на природе, да и вообще где угодно! Нам нужны только посадочные места для гостей и розетка</w:t>
      </w:r>
      <w:r w:rsidR="00596ECB">
        <w:t xml:space="preserve"> </w:t>
      </w:r>
      <w:r>
        <w:rPr>
          <w:rFonts w:ascii="Segoe UI Symbol" w:hAnsi="Segoe UI Symbol" w:cs="Segoe UI Symbol"/>
        </w:rPr>
        <w:t>⚡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шоу</w:t>
      </w:r>
      <w:r>
        <w:t xml:space="preserve"> </w:t>
      </w:r>
      <w:r>
        <w:rPr>
          <w:rFonts w:ascii="Calibri" w:hAnsi="Calibri" w:cs="Calibri"/>
        </w:rPr>
        <w:t>приезжают</w:t>
      </w:r>
      <w:r>
        <w:t xml:space="preserve"> </w:t>
      </w:r>
      <w:r>
        <w:rPr>
          <w:rFonts w:ascii="Calibri" w:hAnsi="Calibri" w:cs="Calibri"/>
        </w:rPr>
        <w:t>два</w:t>
      </w:r>
      <w:r>
        <w:t xml:space="preserve"> </w:t>
      </w:r>
      <w:r>
        <w:rPr>
          <w:rFonts w:ascii="Calibri" w:hAnsi="Calibri" w:cs="Calibri"/>
        </w:rPr>
        <w:t>наших</w:t>
      </w:r>
      <w:r>
        <w:t xml:space="preserve"> </w:t>
      </w:r>
      <w:r>
        <w:rPr>
          <w:rFonts w:ascii="Calibri" w:hAnsi="Calibri" w:cs="Calibri"/>
        </w:rPr>
        <w:t>специалиста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звуковым</w:t>
      </w:r>
      <w:r>
        <w:t xml:space="preserve"> </w:t>
      </w:r>
      <w:r>
        <w:rPr>
          <w:rFonts w:ascii="Calibri" w:hAnsi="Calibri" w:cs="Calibri"/>
        </w:rPr>
        <w:t>оборудованием</w:t>
      </w:r>
      <w:r>
        <w:t xml:space="preserve">, </w:t>
      </w:r>
      <w:r>
        <w:rPr>
          <w:rFonts w:ascii="Calibri" w:hAnsi="Calibri" w:cs="Calibri"/>
        </w:rPr>
        <w:t>плазмой</w:t>
      </w:r>
      <w:r>
        <w:t xml:space="preserve">, </w:t>
      </w:r>
      <w:r>
        <w:rPr>
          <w:rFonts w:ascii="Calibri" w:hAnsi="Calibri" w:cs="Calibri"/>
        </w:rPr>
        <w:t>всем</w:t>
      </w:r>
      <w:r>
        <w:t xml:space="preserve"> </w:t>
      </w:r>
      <w:r>
        <w:rPr>
          <w:rFonts w:ascii="Calibri" w:hAnsi="Calibri" w:cs="Calibri"/>
        </w:rPr>
        <w:t>реквизитом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техниче</w:t>
      </w:r>
      <w:r>
        <w:t xml:space="preserve">скими устройствами для выбранного сценария. Длится стандартный сценарий на выезде от 1,5 до 2 часов. </w:t>
      </w:r>
    </w:p>
    <w:p w:rsidR="00010599" w:rsidRDefault="00010599" w:rsidP="00010599">
      <w:pPr>
        <w:ind w:left="-993" w:firstLine="142"/>
        <w:jc w:val="center"/>
      </w:pPr>
    </w:p>
    <w:p w:rsidR="00010599" w:rsidRDefault="00010599" w:rsidP="00010599">
      <w:pPr>
        <w:ind w:left="-993" w:firstLine="142"/>
        <w:jc w:val="center"/>
      </w:pPr>
      <w:r>
        <w:t>Для шоу используется мультимедийное сопровождение на экране и колонках, разнообразный реквизит и специальное оборудование (оно светится, взрывается или даже бьётся током).</w:t>
      </w:r>
    </w:p>
    <w:p w:rsidR="00010599" w:rsidRDefault="00010599" w:rsidP="00010599">
      <w:pPr>
        <w:ind w:left="-993" w:firstLine="142"/>
        <w:jc w:val="center"/>
      </w:pPr>
      <w:r>
        <w:t xml:space="preserve"> </w:t>
      </w:r>
    </w:p>
    <w:p w:rsidR="00A94C41" w:rsidRDefault="00010599" w:rsidP="00010599">
      <w:pPr>
        <w:ind w:left="-993" w:firstLine="142"/>
        <w:jc w:val="center"/>
      </w:pPr>
      <w:r>
        <w:t>Стоимость</w:t>
      </w:r>
      <w:r w:rsidR="00A94C41">
        <w:t xml:space="preserve"> выездной игры </w:t>
      </w:r>
      <w:r>
        <w:t xml:space="preserve">будет варьироваться в зависимости от </w:t>
      </w:r>
      <w:r w:rsidR="00A94C41">
        <w:t xml:space="preserve">места проведения мероприятия, количества участников и времени проведения. </w:t>
      </w:r>
    </w:p>
    <w:p w:rsidR="007A1CE2" w:rsidRDefault="007A1CE2" w:rsidP="00010599">
      <w:pPr>
        <w:ind w:left="-993" w:firstLine="142"/>
        <w:jc w:val="center"/>
      </w:pPr>
    </w:p>
    <w:p w:rsidR="007A1CE2" w:rsidRDefault="007A1CE2" w:rsidP="007A1CE2">
      <w:pPr>
        <w:ind w:left="-993" w:firstLine="142"/>
      </w:pPr>
      <w:r>
        <w:t xml:space="preserve">ВИДЕО МОЖНО ПОСМОТРЕТЬ ПО </w:t>
      </w:r>
      <w:proofErr w:type="gramStart"/>
      <w:r>
        <w:t>ССЫЛКЕ :</w:t>
      </w:r>
      <w:proofErr w:type="gramEnd"/>
      <w:r>
        <w:t xml:space="preserve"> </w:t>
      </w:r>
    </w:p>
    <w:p w:rsidR="007A1CE2" w:rsidRDefault="007A1CE2" w:rsidP="007A1CE2">
      <w:pPr>
        <w:ind w:left="-993" w:firstLine="142"/>
      </w:pPr>
      <w:r>
        <w:t xml:space="preserve"> </w:t>
      </w:r>
      <w:r w:rsidRPr="007A1CE2">
        <w:t>https://disk.360.yandex.ru/i/pitLxkMK</w:t>
      </w:r>
      <w:bookmarkStart w:id="0" w:name="_GoBack"/>
      <w:bookmarkEnd w:id="0"/>
      <w:r w:rsidRPr="007A1CE2">
        <w:t>EnxE7g</w:t>
      </w:r>
    </w:p>
    <w:sectPr w:rsidR="007A1CE2" w:rsidSect="00F226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462FA"/>
    <w:multiLevelType w:val="hybridMultilevel"/>
    <w:tmpl w:val="E334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B0E00"/>
    <w:multiLevelType w:val="multilevel"/>
    <w:tmpl w:val="7FD6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F2"/>
    <w:rsid w:val="00010599"/>
    <w:rsid w:val="0004636B"/>
    <w:rsid w:val="000762D4"/>
    <w:rsid w:val="000A6FE5"/>
    <w:rsid w:val="002110F2"/>
    <w:rsid w:val="00234612"/>
    <w:rsid w:val="002E5B5D"/>
    <w:rsid w:val="00350CF1"/>
    <w:rsid w:val="003667D0"/>
    <w:rsid w:val="00370164"/>
    <w:rsid w:val="00402356"/>
    <w:rsid w:val="004F485E"/>
    <w:rsid w:val="00504397"/>
    <w:rsid w:val="00527AC3"/>
    <w:rsid w:val="005559C9"/>
    <w:rsid w:val="00596ECB"/>
    <w:rsid w:val="005F6F42"/>
    <w:rsid w:val="00645562"/>
    <w:rsid w:val="0065469F"/>
    <w:rsid w:val="00673BF0"/>
    <w:rsid w:val="00716912"/>
    <w:rsid w:val="00732DF2"/>
    <w:rsid w:val="007A1CE2"/>
    <w:rsid w:val="007D183F"/>
    <w:rsid w:val="00872B3F"/>
    <w:rsid w:val="008B566C"/>
    <w:rsid w:val="00902584"/>
    <w:rsid w:val="00A17F15"/>
    <w:rsid w:val="00A7113F"/>
    <w:rsid w:val="00A94C41"/>
    <w:rsid w:val="00AE5ACE"/>
    <w:rsid w:val="00B05E55"/>
    <w:rsid w:val="00B7593A"/>
    <w:rsid w:val="00BE13F1"/>
    <w:rsid w:val="00C94C60"/>
    <w:rsid w:val="00D62E28"/>
    <w:rsid w:val="00D87813"/>
    <w:rsid w:val="00E16238"/>
    <w:rsid w:val="00E35D24"/>
    <w:rsid w:val="00F226A3"/>
    <w:rsid w:val="00F4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903E"/>
  <w15:chartTrackingRefBased/>
  <w15:docId w15:val="{75A97924-8474-4B70-AE99-4FF73EC9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40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46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3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9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Imperia-HP-Olga</dc:creator>
  <cp:keywords/>
  <dc:description/>
  <cp:lastModifiedBy>Imperia-HP-Olga</cp:lastModifiedBy>
  <cp:revision>6</cp:revision>
  <cp:lastPrinted>2025-02-20T17:14:00Z</cp:lastPrinted>
  <dcterms:created xsi:type="dcterms:W3CDTF">2025-02-27T09:22:00Z</dcterms:created>
  <dcterms:modified xsi:type="dcterms:W3CDTF">2026-02-27T12:12:00Z</dcterms:modified>
</cp:coreProperties>
</file>